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BB1E51" w14:textId="77777777"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Calibri" w:eastAsia="Calibri" w:hAnsi="Calibri"/>
          <w:noProof/>
          <w:sz w:val="22"/>
          <w:szCs w:val="22"/>
          <w:lang w:val="en-US" w:eastAsia="en-US"/>
        </w:rPr>
        <w:drawing>
          <wp:anchor distT="0" distB="0" distL="114300" distR="114300" simplePos="0" relativeHeight="251659264" behindDoc="1" locked="0" layoutInCell="1" allowOverlap="1" wp14:anchorId="0DBB1ED8" wp14:editId="0DBB1ED9">
            <wp:simplePos x="0" y="0"/>
            <wp:positionH relativeFrom="column">
              <wp:posOffset>209550</wp:posOffset>
            </wp:positionH>
            <wp:positionV relativeFrom="paragraph">
              <wp:posOffset>-286385</wp:posOffset>
            </wp:positionV>
            <wp:extent cx="857250" cy="868680"/>
            <wp:effectExtent l="0" t="0" r="0" b="7620"/>
            <wp:wrapNone/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14:paraId="0DBB1E52" w14:textId="77777777"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>
        <w:rPr>
          <w:rFonts w:ascii="Arial" w:eastAsia="Calibri" w:hAnsi="Arial" w:cs="Arial"/>
          <w:lang w:val="es-CL" w:eastAsia="en-US"/>
        </w:rPr>
        <w:t xml:space="preserve">     </w:t>
      </w: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14:paraId="0DBB1E53" w14:textId="77777777" w:rsidR="006E43EC" w:rsidRDefault="006E43EC" w:rsidP="006E43EC">
      <w:pPr>
        <w:rPr>
          <w:rFonts w:ascii="Arial" w:hAnsi="Arial" w:cs="Arial"/>
          <w:lang w:val="es-CL"/>
        </w:rPr>
      </w:pPr>
    </w:p>
    <w:p w14:paraId="0DBB1E54" w14:textId="77777777" w:rsidR="00FA48B4" w:rsidRDefault="006F2C26" w:rsidP="00FA48B4">
      <w:pPr>
        <w:jc w:val="center"/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Guía N°3</w:t>
      </w:r>
    </w:p>
    <w:tbl>
      <w:tblPr>
        <w:tblStyle w:val="Tablaconcuadrcul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693"/>
        <w:gridCol w:w="284"/>
        <w:gridCol w:w="297"/>
        <w:gridCol w:w="3080"/>
        <w:gridCol w:w="1124"/>
        <w:gridCol w:w="297"/>
        <w:gridCol w:w="300"/>
        <w:gridCol w:w="2887"/>
      </w:tblGrid>
      <w:tr w:rsidR="00FA48B4" w14:paraId="0DBB1E5C" w14:textId="77777777" w:rsidTr="00FA48B4">
        <w:tc>
          <w:tcPr>
            <w:tcW w:w="1693" w:type="dxa"/>
          </w:tcPr>
          <w:p w14:paraId="0DBB1E55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Asignatura</w:t>
            </w:r>
          </w:p>
        </w:tc>
        <w:tc>
          <w:tcPr>
            <w:tcW w:w="284" w:type="dxa"/>
          </w:tcPr>
          <w:p w14:paraId="0DBB1E56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14:paraId="0DBB1E57" w14:textId="77777777" w:rsidR="00FA48B4" w:rsidRDefault="006E27C8" w:rsidP="000A16A9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Cs. Naturales, eje </w:t>
            </w:r>
            <w:r w:rsidR="000A16A9">
              <w:rPr>
                <w:rFonts w:ascii="Arial" w:hAnsi="Arial" w:cs="Arial"/>
                <w:lang w:val="es-CL"/>
              </w:rPr>
              <w:t>Química</w:t>
            </w:r>
          </w:p>
        </w:tc>
        <w:tc>
          <w:tcPr>
            <w:tcW w:w="1124" w:type="dxa"/>
          </w:tcPr>
          <w:p w14:paraId="0DBB1E58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Profesor</w:t>
            </w:r>
          </w:p>
        </w:tc>
        <w:tc>
          <w:tcPr>
            <w:tcW w:w="297" w:type="dxa"/>
          </w:tcPr>
          <w:p w14:paraId="0DBB1E59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</w:tcPr>
          <w:p w14:paraId="0DBB1E5A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</w:tcPr>
          <w:p w14:paraId="0DBB1E5B" w14:textId="77777777" w:rsidR="00FA48B4" w:rsidRDefault="006E27C8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Carolina Campos Castro</w:t>
            </w:r>
          </w:p>
        </w:tc>
      </w:tr>
      <w:tr w:rsidR="00FA48B4" w14:paraId="0DBB1E62" w14:textId="77777777" w:rsidTr="00FA48B4">
        <w:tc>
          <w:tcPr>
            <w:tcW w:w="1693" w:type="dxa"/>
          </w:tcPr>
          <w:p w14:paraId="0DBB1E5D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Nombre </w:t>
            </w:r>
          </w:p>
          <w:p w14:paraId="0DBB1E5E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Estudiante(s)</w:t>
            </w:r>
          </w:p>
        </w:tc>
        <w:tc>
          <w:tcPr>
            <w:tcW w:w="284" w:type="dxa"/>
          </w:tcPr>
          <w:p w14:paraId="0DBB1E5F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97" w:type="dxa"/>
          </w:tcPr>
          <w:p w14:paraId="0DBB1E60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7688" w:type="dxa"/>
            <w:gridSpan w:val="5"/>
          </w:tcPr>
          <w:p w14:paraId="0DBB1E61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</w:tr>
      <w:tr w:rsidR="00FA48B4" w14:paraId="0DBB1E6A" w14:textId="77777777" w:rsidTr="00FA48B4">
        <w:tc>
          <w:tcPr>
            <w:tcW w:w="1693" w:type="dxa"/>
          </w:tcPr>
          <w:p w14:paraId="0DBB1E63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Curso</w:t>
            </w:r>
          </w:p>
        </w:tc>
        <w:tc>
          <w:tcPr>
            <w:tcW w:w="284" w:type="dxa"/>
          </w:tcPr>
          <w:p w14:paraId="0DBB1E64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14:paraId="0DBB1E65" w14:textId="77777777" w:rsidR="00FA48B4" w:rsidRDefault="009E116C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2</w:t>
            </w:r>
            <w:r w:rsidR="006E27C8">
              <w:rPr>
                <w:rFonts w:ascii="Arial" w:hAnsi="Arial" w:cs="Arial"/>
                <w:lang w:val="es-CL"/>
              </w:rPr>
              <w:t>° Medio</w:t>
            </w:r>
          </w:p>
        </w:tc>
        <w:tc>
          <w:tcPr>
            <w:tcW w:w="1124" w:type="dxa"/>
          </w:tcPr>
          <w:p w14:paraId="0DBB1E66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Fecha</w:t>
            </w:r>
          </w:p>
        </w:tc>
        <w:tc>
          <w:tcPr>
            <w:tcW w:w="297" w:type="dxa"/>
          </w:tcPr>
          <w:p w14:paraId="0DBB1E67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</w:tcPr>
          <w:p w14:paraId="0DBB1E68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</w:tcPr>
          <w:p w14:paraId="0DBB1E69" w14:textId="77777777" w:rsidR="00FA48B4" w:rsidRDefault="006E27C8" w:rsidP="006F2C26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   Ma</w:t>
            </w:r>
            <w:r w:rsidR="006F2C26">
              <w:rPr>
                <w:rFonts w:ascii="Arial" w:hAnsi="Arial" w:cs="Arial"/>
                <w:lang w:val="es-CL"/>
              </w:rPr>
              <w:t>yo</w:t>
            </w:r>
            <w:r>
              <w:rPr>
                <w:rFonts w:ascii="Arial" w:hAnsi="Arial" w:cs="Arial"/>
                <w:lang w:val="es-CL"/>
              </w:rPr>
              <w:t xml:space="preserve"> 2020</w:t>
            </w:r>
          </w:p>
        </w:tc>
      </w:tr>
    </w:tbl>
    <w:p w14:paraId="0DBB1E6B" w14:textId="77777777" w:rsidR="006E43EC" w:rsidRDefault="006E43EC" w:rsidP="006E43EC">
      <w:pPr>
        <w:rPr>
          <w:rFonts w:ascii="Arial" w:hAnsi="Arial" w:cs="Arial"/>
          <w:lang w:val="es-CL"/>
        </w:rPr>
      </w:pPr>
    </w:p>
    <w:tbl>
      <w:tblPr>
        <w:tblW w:w="980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801"/>
      </w:tblGrid>
      <w:tr w:rsidR="006E43EC" w:rsidRPr="00C33516" w14:paraId="0DBB1E6D" w14:textId="77777777" w:rsidTr="006E43EC">
        <w:trPr>
          <w:trHeight w:val="140"/>
        </w:trPr>
        <w:tc>
          <w:tcPr>
            <w:tcW w:w="9801" w:type="dxa"/>
          </w:tcPr>
          <w:p w14:paraId="0DBB1E6C" w14:textId="77777777" w:rsidR="006E43EC" w:rsidRPr="00C33516" w:rsidRDefault="006E43EC" w:rsidP="00BB4F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516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</w:tc>
      </w:tr>
      <w:tr w:rsidR="006E43EC" w:rsidRPr="00C33516" w14:paraId="0DBB1E72" w14:textId="77777777" w:rsidTr="006E43EC">
        <w:trPr>
          <w:trHeight w:val="380"/>
        </w:trPr>
        <w:tc>
          <w:tcPr>
            <w:tcW w:w="9801" w:type="dxa"/>
          </w:tcPr>
          <w:p w14:paraId="0DBB1E6E" w14:textId="77777777" w:rsidR="006E43EC" w:rsidRDefault="00963976" w:rsidP="0097549D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Identifican </w:t>
            </w:r>
            <w:r w:rsidR="00BF301F">
              <w:rPr>
                <w:rFonts w:ascii="Arial" w:hAnsi="Arial" w:cs="Arial"/>
                <w:sz w:val="20"/>
                <w:szCs w:val="20"/>
              </w:rPr>
              <w:t>tipos de mezclas.</w:t>
            </w:r>
          </w:p>
          <w:p w14:paraId="0DBB1E6F" w14:textId="77777777" w:rsidR="0097549D" w:rsidRDefault="007A7B69" w:rsidP="0097549D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Clasifican los componentes de una disolución química.</w:t>
            </w:r>
          </w:p>
          <w:p w14:paraId="0DBB1E70" w14:textId="77777777" w:rsidR="0097549D" w:rsidRDefault="007A7B69" w:rsidP="0097549D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Proponen técnicas de separación de mezclas en casos particulares.</w:t>
            </w:r>
          </w:p>
          <w:p w14:paraId="0DBB1E71" w14:textId="77777777" w:rsidR="00963976" w:rsidRPr="0097549D" w:rsidRDefault="00136FE6" w:rsidP="0097549D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Categorizan los tipos de disoluciones químicas.</w:t>
            </w:r>
          </w:p>
        </w:tc>
      </w:tr>
    </w:tbl>
    <w:p w14:paraId="0DBB1E73" w14:textId="77777777" w:rsidR="006E43EC" w:rsidRDefault="006E43EC" w:rsidP="006E43EC">
      <w:pPr>
        <w:rPr>
          <w:rFonts w:ascii="Arial" w:hAnsi="Arial" w:cs="Arial"/>
          <w:lang w:val="es-CL"/>
        </w:rPr>
      </w:pPr>
    </w:p>
    <w:p w14:paraId="0DBB1E74" w14:textId="60C9DD07" w:rsidR="006E27C8" w:rsidRDefault="006E27C8" w:rsidP="006E27C8">
      <w:r>
        <w:rPr>
          <w:b/>
        </w:rPr>
        <w:t>INSTRUCCIONES:</w:t>
      </w:r>
      <w:r>
        <w:t xml:space="preserve"> Lee atentamente cada una de las preguntas que se plantean a continuación. </w:t>
      </w:r>
      <w:r w:rsidR="006F2C26">
        <w:t xml:space="preserve">Para dar respuesta a cada una de ellas, puedes apoyarte usando el texto de la asignatura, visitando los </w:t>
      </w:r>
      <w:r w:rsidR="0097739C">
        <w:t>enlaces</w:t>
      </w:r>
      <w:r w:rsidR="006F2C26">
        <w:t xml:space="preserve"> recomendados en el listado que se encuentra disponible en la plataforma o indagando por cuenta propia en otros sitios web, libros, etc.</w:t>
      </w:r>
    </w:p>
    <w:p w14:paraId="0DBB1E75" w14:textId="77777777" w:rsidR="006E43EC" w:rsidRPr="000A508C" w:rsidRDefault="006E43EC" w:rsidP="006E43EC">
      <w:pPr>
        <w:rPr>
          <w:rFonts w:ascii="Arial" w:hAnsi="Arial" w:cs="Arial"/>
          <w:lang w:val="es-CL"/>
        </w:rPr>
      </w:pPr>
    </w:p>
    <w:p w14:paraId="0DBB1E76" w14:textId="77777777" w:rsidR="009E116C" w:rsidRPr="00AB41EF" w:rsidRDefault="009E116C" w:rsidP="009E116C">
      <w:pPr>
        <w:rPr>
          <w:b/>
        </w:rPr>
      </w:pPr>
      <w:r w:rsidRPr="00963976">
        <w:rPr>
          <w:b/>
        </w:rPr>
        <w:t xml:space="preserve">Unidad 1: </w:t>
      </w:r>
      <w:r>
        <w:rPr>
          <w:b/>
        </w:rPr>
        <w:t>Soluciones químicas y propiedades coligativas.</w:t>
      </w:r>
    </w:p>
    <w:p w14:paraId="0DBB1E77" w14:textId="77777777" w:rsidR="002C550F" w:rsidRPr="009E116C" w:rsidRDefault="006F2C26" w:rsidP="002C550F">
      <w:pPr>
        <w:rPr>
          <w:b/>
          <w:bCs/>
        </w:rPr>
      </w:pPr>
      <w:proofErr w:type="gramStart"/>
      <w:r w:rsidRPr="00963976">
        <w:rPr>
          <w:b/>
        </w:rPr>
        <w:t>Temas a trabajar</w:t>
      </w:r>
      <w:proofErr w:type="gramEnd"/>
      <w:r w:rsidRPr="00963976">
        <w:rPr>
          <w:b/>
        </w:rPr>
        <w:t>:</w:t>
      </w:r>
      <w:r w:rsidR="00AB41EF" w:rsidRPr="00AB41EF">
        <w:rPr>
          <w:rFonts w:ascii="Arial" w:hAnsi="Arial" w:cs="Arial"/>
          <w:b/>
          <w:bCs/>
        </w:rPr>
        <w:t xml:space="preserve"> </w:t>
      </w:r>
      <w:r w:rsidR="009E116C" w:rsidRPr="009E116C">
        <w:rPr>
          <w:b/>
          <w:bCs/>
        </w:rPr>
        <w:t xml:space="preserve">Mezclas homogéneas y heterogéneas Técnicas de separación de mezclas/ Disoluciones químicas / Propiedades de las disoluciones químicas </w:t>
      </w:r>
    </w:p>
    <w:p w14:paraId="0DBB1E78" w14:textId="77777777" w:rsidR="006F2C26" w:rsidRDefault="006F2C26" w:rsidP="0097549D"/>
    <w:p w14:paraId="0DBB1E79" w14:textId="77777777" w:rsidR="006F2C26" w:rsidRDefault="006F2C26" w:rsidP="00AB41EF">
      <w:r>
        <w:t xml:space="preserve">1.- A partir </w:t>
      </w:r>
      <w:r w:rsidR="00AB41EF">
        <w:t xml:space="preserve">de los temas mencionados a trabajar y con relación a </w:t>
      </w:r>
      <w:r w:rsidR="003D0571">
        <w:t xml:space="preserve">los siguientes ejemplos, identifica si corresponden a </w:t>
      </w:r>
      <w:r w:rsidR="009E116C">
        <w:t>mezclas homogéneas o mezclas heterogéneas</w:t>
      </w:r>
      <w:r w:rsidR="003D0571">
        <w:t>.</w:t>
      </w:r>
      <w:r w:rsidR="00BA35E0">
        <w:t xml:space="preserve"> Anótalo en el espacio asignado.</w:t>
      </w:r>
    </w:p>
    <w:p w14:paraId="0DBB1E7A" w14:textId="77777777" w:rsidR="00BA35E0" w:rsidRDefault="00BA35E0" w:rsidP="00AB41EF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981"/>
        <w:gridCol w:w="4981"/>
      </w:tblGrid>
      <w:tr w:rsidR="009E116C" w14:paraId="0DBB1E7D" w14:textId="77777777" w:rsidTr="009E116C">
        <w:tc>
          <w:tcPr>
            <w:tcW w:w="4981" w:type="dxa"/>
          </w:tcPr>
          <w:p w14:paraId="0DBB1E7B" w14:textId="77777777" w:rsidR="009E116C" w:rsidRDefault="009E116C" w:rsidP="009E116C">
            <w:pPr>
              <w:jc w:val="center"/>
            </w:pPr>
            <w:r>
              <w:t>EJEMPLO</w:t>
            </w:r>
          </w:p>
        </w:tc>
        <w:tc>
          <w:tcPr>
            <w:tcW w:w="4981" w:type="dxa"/>
          </w:tcPr>
          <w:p w14:paraId="0DBB1E7C" w14:textId="77777777" w:rsidR="009E116C" w:rsidRDefault="009E116C" w:rsidP="009E116C">
            <w:pPr>
              <w:jc w:val="center"/>
            </w:pPr>
            <w:r>
              <w:t>TIPO DE MEZCLA</w:t>
            </w:r>
          </w:p>
        </w:tc>
      </w:tr>
      <w:tr w:rsidR="009E116C" w14:paraId="0DBB1E80" w14:textId="77777777" w:rsidTr="009E116C">
        <w:tc>
          <w:tcPr>
            <w:tcW w:w="4981" w:type="dxa"/>
          </w:tcPr>
          <w:p w14:paraId="0DBB1E7E" w14:textId="77777777" w:rsidR="009E116C" w:rsidRDefault="009E116C" w:rsidP="00E31231">
            <w:pPr>
              <w:jc w:val="center"/>
            </w:pPr>
            <w:proofErr w:type="spellStart"/>
            <w:r>
              <w:t>Shampoo</w:t>
            </w:r>
            <w:proofErr w:type="spellEnd"/>
          </w:p>
        </w:tc>
        <w:tc>
          <w:tcPr>
            <w:tcW w:w="4981" w:type="dxa"/>
          </w:tcPr>
          <w:p w14:paraId="0DBB1E7F" w14:textId="77777777" w:rsidR="009E116C" w:rsidRDefault="009E116C" w:rsidP="00BA35E0"/>
        </w:tc>
      </w:tr>
      <w:tr w:rsidR="009E116C" w14:paraId="0DBB1E83" w14:textId="77777777" w:rsidTr="009E116C">
        <w:tc>
          <w:tcPr>
            <w:tcW w:w="4981" w:type="dxa"/>
          </w:tcPr>
          <w:p w14:paraId="0DBB1E81" w14:textId="77777777" w:rsidR="009E116C" w:rsidRDefault="009E116C" w:rsidP="00E31231">
            <w:pPr>
              <w:jc w:val="center"/>
            </w:pPr>
            <w:r>
              <w:t>Crema exfoliante</w:t>
            </w:r>
          </w:p>
        </w:tc>
        <w:tc>
          <w:tcPr>
            <w:tcW w:w="4981" w:type="dxa"/>
          </w:tcPr>
          <w:p w14:paraId="0DBB1E82" w14:textId="77777777" w:rsidR="009E116C" w:rsidRDefault="009E116C" w:rsidP="00BA35E0"/>
        </w:tc>
      </w:tr>
      <w:tr w:rsidR="009E116C" w14:paraId="0DBB1E86" w14:textId="77777777" w:rsidTr="009E116C">
        <w:tc>
          <w:tcPr>
            <w:tcW w:w="4981" w:type="dxa"/>
          </w:tcPr>
          <w:p w14:paraId="0DBB1E84" w14:textId="77777777" w:rsidR="009E116C" w:rsidRDefault="00E31231" w:rsidP="00E31231">
            <w:pPr>
              <w:jc w:val="center"/>
            </w:pPr>
            <w:r>
              <w:t>Pasta de zapato</w:t>
            </w:r>
          </w:p>
        </w:tc>
        <w:tc>
          <w:tcPr>
            <w:tcW w:w="4981" w:type="dxa"/>
          </w:tcPr>
          <w:p w14:paraId="0DBB1E85" w14:textId="77777777" w:rsidR="009E116C" w:rsidRDefault="009E116C" w:rsidP="00BA35E0"/>
        </w:tc>
      </w:tr>
      <w:tr w:rsidR="009E116C" w14:paraId="0DBB1E89" w14:textId="77777777" w:rsidTr="009E116C">
        <w:tc>
          <w:tcPr>
            <w:tcW w:w="4981" w:type="dxa"/>
          </w:tcPr>
          <w:p w14:paraId="0DBB1E87" w14:textId="77777777" w:rsidR="009E116C" w:rsidRDefault="00E31231" w:rsidP="00E31231">
            <w:pPr>
              <w:jc w:val="center"/>
            </w:pPr>
            <w:r>
              <w:t>Pan de pascua</w:t>
            </w:r>
          </w:p>
        </w:tc>
        <w:tc>
          <w:tcPr>
            <w:tcW w:w="4981" w:type="dxa"/>
          </w:tcPr>
          <w:p w14:paraId="0DBB1E88" w14:textId="77777777" w:rsidR="009E116C" w:rsidRDefault="009E116C" w:rsidP="00BA35E0"/>
        </w:tc>
      </w:tr>
      <w:tr w:rsidR="009E116C" w14:paraId="0DBB1E8C" w14:textId="77777777" w:rsidTr="009E116C">
        <w:tc>
          <w:tcPr>
            <w:tcW w:w="4981" w:type="dxa"/>
          </w:tcPr>
          <w:p w14:paraId="0DBB1E8A" w14:textId="77777777" w:rsidR="009E116C" w:rsidRDefault="00E31231" w:rsidP="00E31231">
            <w:pPr>
              <w:jc w:val="center"/>
            </w:pPr>
            <w:r>
              <w:t>Manjar</w:t>
            </w:r>
          </w:p>
        </w:tc>
        <w:tc>
          <w:tcPr>
            <w:tcW w:w="4981" w:type="dxa"/>
          </w:tcPr>
          <w:p w14:paraId="0DBB1E8B" w14:textId="77777777" w:rsidR="009E116C" w:rsidRDefault="009E116C" w:rsidP="00BA35E0"/>
        </w:tc>
      </w:tr>
      <w:tr w:rsidR="009E116C" w14:paraId="0DBB1E8F" w14:textId="77777777" w:rsidTr="009E116C">
        <w:tc>
          <w:tcPr>
            <w:tcW w:w="4981" w:type="dxa"/>
          </w:tcPr>
          <w:p w14:paraId="0DBB1E8D" w14:textId="77777777" w:rsidR="009E116C" w:rsidRDefault="00E31231" w:rsidP="00E31231">
            <w:pPr>
              <w:jc w:val="center"/>
            </w:pPr>
            <w:r>
              <w:t>Galleta tritón</w:t>
            </w:r>
          </w:p>
        </w:tc>
        <w:tc>
          <w:tcPr>
            <w:tcW w:w="4981" w:type="dxa"/>
          </w:tcPr>
          <w:p w14:paraId="0DBB1E8E" w14:textId="77777777" w:rsidR="009E116C" w:rsidRDefault="009E116C" w:rsidP="00BA35E0"/>
        </w:tc>
      </w:tr>
    </w:tbl>
    <w:p w14:paraId="0DBB1E90" w14:textId="77777777" w:rsidR="00BA35E0" w:rsidRDefault="00BA35E0" w:rsidP="00BA35E0"/>
    <w:p w14:paraId="0DBB1E91" w14:textId="77777777" w:rsidR="000D1CA0" w:rsidRDefault="000D1CA0" w:rsidP="00BA35E0">
      <w:r>
        <w:t>2.- A partir de los siguientes ejemplos, señala qué componente corresponde al soluto y cuál corresponde al disolvente en las siguientes disoluciones químicas:</w:t>
      </w:r>
    </w:p>
    <w:p w14:paraId="0DBB1E92" w14:textId="77777777" w:rsidR="000D1CA0" w:rsidRDefault="000D1CA0" w:rsidP="00BA35E0">
      <w:r>
        <w:t>Eje: Leche con Chocolate. Soluto = Chocolate / Disolvente = Leche</w:t>
      </w:r>
    </w:p>
    <w:p w14:paraId="0DBB1E93" w14:textId="77777777" w:rsidR="000D1CA0" w:rsidRDefault="000D1CA0" w:rsidP="00BA35E0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320"/>
        <w:gridCol w:w="3321"/>
        <w:gridCol w:w="3321"/>
      </w:tblGrid>
      <w:tr w:rsidR="000D1CA0" w14:paraId="0DBB1E97" w14:textId="77777777" w:rsidTr="000D1CA0">
        <w:tc>
          <w:tcPr>
            <w:tcW w:w="3320" w:type="dxa"/>
          </w:tcPr>
          <w:p w14:paraId="0DBB1E94" w14:textId="77777777" w:rsidR="000D1CA0" w:rsidRDefault="000D1CA0" w:rsidP="000D1CA0">
            <w:pPr>
              <w:jc w:val="center"/>
            </w:pPr>
            <w:r>
              <w:t>EJEMPLO</w:t>
            </w:r>
          </w:p>
        </w:tc>
        <w:tc>
          <w:tcPr>
            <w:tcW w:w="3321" w:type="dxa"/>
          </w:tcPr>
          <w:p w14:paraId="0DBB1E95" w14:textId="77777777" w:rsidR="000D1CA0" w:rsidRDefault="000D1CA0" w:rsidP="000D1CA0">
            <w:pPr>
              <w:jc w:val="center"/>
            </w:pPr>
            <w:r>
              <w:t>SOLUTO</w:t>
            </w:r>
          </w:p>
        </w:tc>
        <w:tc>
          <w:tcPr>
            <w:tcW w:w="3321" w:type="dxa"/>
          </w:tcPr>
          <w:p w14:paraId="0DBB1E96" w14:textId="77777777" w:rsidR="000D1CA0" w:rsidRDefault="000D1CA0" w:rsidP="000D1CA0">
            <w:pPr>
              <w:jc w:val="center"/>
            </w:pPr>
            <w:r>
              <w:t>DISOLVENTE</w:t>
            </w:r>
          </w:p>
        </w:tc>
      </w:tr>
      <w:tr w:rsidR="000D1CA0" w14:paraId="0DBB1E9B" w14:textId="77777777" w:rsidTr="000D1CA0">
        <w:tc>
          <w:tcPr>
            <w:tcW w:w="3320" w:type="dxa"/>
          </w:tcPr>
          <w:p w14:paraId="0DBB1E98" w14:textId="77777777" w:rsidR="000D1CA0" w:rsidRDefault="000D1CA0" w:rsidP="00BA35E0">
            <w:r>
              <w:t>Mote con huesillo</w:t>
            </w:r>
          </w:p>
        </w:tc>
        <w:tc>
          <w:tcPr>
            <w:tcW w:w="3321" w:type="dxa"/>
          </w:tcPr>
          <w:p w14:paraId="0DBB1E99" w14:textId="77777777" w:rsidR="000D1CA0" w:rsidRDefault="000D1CA0" w:rsidP="00BA35E0"/>
        </w:tc>
        <w:tc>
          <w:tcPr>
            <w:tcW w:w="3321" w:type="dxa"/>
          </w:tcPr>
          <w:p w14:paraId="0DBB1E9A" w14:textId="77777777" w:rsidR="000D1CA0" w:rsidRDefault="000D1CA0" w:rsidP="00BA35E0"/>
        </w:tc>
      </w:tr>
      <w:tr w:rsidR="000D1CA0" w14:paraId="0DBB1E9F" w14:textId="77777777" w:rsidTr="000D1CA0">
        <w:tc>
          <w:tcPr>
            <w:tcW w:w="3320" w:type="dxa"/>
          </w:tcPr>
          <w:p w14:paraId="0DBB1E9C" w14:textId="77777777" w:rsidR="000D1CA0" w:rsidRDefault="000D1CA0" w:rsidP="00BA35E0">
            <w:r>
              <w:t>Yogurt con cereal</w:t>
            </w:r>
          </w:p>
        </w:tc>
        <w:tc>
          <w:tcPr>
            <w:tcW w:w="3321" w:type="dxa"/>
          </w:tcPr>
          <w:p w14:paraId="0DBB1E9D" w14:textId="77777777" w:rsidR="000D1CA0" w:rsidRDefault="000D1CA0" w:rsidP="00BA35E0"/>
        </w:tc>
        <w:tc>
          <w:tcPr>
            <w:tcW w:w="3321" w:type="dxa"/>
          </w:tcPr>
          <w:p w14:paraId="0DBB1E9E" w14:textId="77777777" w:rsidR="000D1CA0" w:rsidRDefault="000D1CA0" w:rsidP="00BA35E0"/>
        </w:tc>
      </w:tr>
      <w:tr w:rsidR="000D1CA0" w14:paraId="0DBB1EA3" w14:textId="77777777" w:rsidTr="000D1CA0">
        <w:tc>
          <w:tcPr>
            <w:tcW w:w="3320" w:type="dxa"/>
          </w:tcPr>
          <w:p w14:paraId="0DBB1EA0" w14:textId="77777777" w:rsidR="000D1CA0" w:rsidRPr="00CE6D9E" w:rsidRDefault="00CE6D9E" w:rsidP="00BA35E0">
            <w:r>
              <w:t>Agua (H</w:t>
            </w:r>
            <w:r>
              <w:rPr>
                <w:vertAlign w:val="subscript"/>
              </w:rPr>
              <w:t>2</w:t>
            </w:r>
            <w:r>
              <w:t>O)</w:t>
            </w:r>
          </w:p>
        </w:tc>
        <w:tc>
          <w:tcPr>
            <w:tcW w:w="3321" w:type="dxa"/>
          </w:tcPr>
          <w:p w14:paraId="0DBB1EA1" w14:textId="77777777" w:rsidR="000D1CA0" w:rsidRDefault="000D1CA0" w:rsidP="00BA35E0"/>
        </w:tc>
        <w:tc>
          <w:tcPr>
            <w:tcW w:w="3321" w:type="dxa"/>
          </w:tcPr>
          <w:p w14:paraId="0DBB1EA2" w14:textId="77777777" w:rsidR="000D1CA0" w:rsidRDefault="000D1CA0" w:rsidP="00BA35E0"/>
        </w:tc>
      </w:tr>
      <w:tr w:rsidR="000D1CA0" w14:paraId="0DBB1EA7" w14:textId="77777777" w:rsidTr="000D1CA0">
        <w:tc>
          <w:tcPr>
            <w:tcW w:w="3320" w:type="dxa"/>
          </w:tcPr>
          <w:p w14:paraId="0DBB1EA4" w14:textId="77777777" w:rsidR="000D1CA0" w:rsidRDefault="00CE6D9E" w:rsidP="00BA35E0">
            <w:r>
              <w:t>Arroz blanco (preparado)</w:t>
            </w:r>
          </w:p>
        </w:tc>
        <w:tc>
          <w:tcPr>
            <w:tcW w:w="3321" w:type="dxa"/>
          </w:tcPr>
          <w:p w14:paraId="0DBB1EA5" w14:textId="77777777" w:rsidR="000D1CA0" w:rsidRDefault="000D1CA0" w:rsidP="00BA35E0"/>
        </w:tc>
        <w:tc>
          <w:tcPr>
            <w:tcW w:w="3321" w:type="dxa"/>
          </w:tcPr>
          <w:p w14:paraId="0DBB1EA6" w14:textId="77777777" w:rsidR="000D1CA0" w:rsidRDefault="000D1CA0" w:rsidP="00BA35E0"/>
        </w:tc>
      </w:tr>
      <w:tr w:rsidR="000D1CA0" w14:paraId="0DBB1EAB" w14:textId="77777777" w:rsidTr="000D1CA0">
        <w:tc>
          <w:tcPr>
            <w:tcW w:w="3320" w:type="dxa"/>
          </w:tcPr>
          <w:p w14:paraId="0DBB1EA8" w14:textId="77777777" w:rsidR="000D1CA0" w:rsidRPr="00CE6D9E" w:rsidRDefault="00CE6D9E" w:rsidP="00BA35E0">
            <w:r>
              <w:t>Glucosa (C</w:t>
            </w:r>
            <w:r>
              <w:rPr>
                <w:vertAlign w:val="subscript"/>
              </w:rPr>
              <w:t>6</w:t>
            </w:r>
            <w:r>
              <w:t>H</w:t>
            </w:r>
            <w:r>
              <w:rPr>
                <w:vertAlign w:val="subscript"/>
              </w:rPr>
              <w:t>12</w:t>
            </w:r>
            <w:r>
              <w:t>O</w:t>
            </w:r>
            <w:r>
              <w:rPr>
                <w:vertAlign w:val="subscript"/>
              </w:rPr>
              <w:t>6</w:t>
            </w:r>
            <w:r>
              <w:t>)</w:t>
            </w:r>
          </w:p>
        </w:tc>
        <w:tc>
          <w:tcPr>
            <w:tcW w:w="3321" w:type="dxa"/>
          </w:tcPr>
          <w:p w14:paraId="0DBB1EA9" w14:textId="77777777" w:rsidR="000D1CA0" w:rsidRDefault="000D1CA0" w:rsidP="00BA35E0"/>
        </w:tc>
        <w:tc>
          <w:tcPr>
            <w:tcW w:w="3321" w:type="dxa"/>
          </w:tcPr>
          <w:p w14:paraId="0DBB1EAA" w14:textId="77777777" w:rsidR="000D1CA0" w:rsidRDefault="000D1CA0" w:rsidP="00BA35E0"/>
        </w:tc>
      </w:tr>
      <w:tr w:rsidR="000D1CA0" w14:paraId="0DBB1EAF" w14:textId="77777777" w:rsidTr="000D1CA0">
        <w:tc>
          <w:tcPr>
            <w:tcW w:w="3320" w:type="dxa"/>
          </w:tcPr>
          <w:p w14:paraId="0DBB1EAC" w14:textId="77777777" w:rsidR="000D1CA0" w:rsidRPr="00CE6D9E" w:rsidRDefault="00CE6D9E" w:rsidP="00BA35E0">
            <w:r>
              <w:t>Dióxido de Carbono (CO</w:t>
            </w:r>
            <w:r>
              <w:rPr>
                <w:vertAlign w:val="subscript"/>
              </w:rPr>
              <w:t>2</w:t>
            </w:r>
            <w:r>
              <w:t>)</w:t>
            </w:r>
          </w:p>
        </w:tc>
        <w:tc>
          <w:tcPr>
            <w:tcW w:w="3321" w:type="dxa"/>
          </w:tcPr>
          <w:p w14:paraId="0DBB1EAD" w14:textId="77777777" w:rsidR="000D1CA0" w:rsidRDefault="000D1CA0" w:rsidP="00BA35E0"/>
        </w:tc>
        <w:tc>
          <w:tcPr>
            <w:tcW w:w="3321" w:type="dxa"/>
          </w:tcPr>
          <w:p w14:paraId="0DBB1EAE" w14:textId="77777777" w:rsidR="000D1CA0" w:rsidRDefault="000D1CA0" w:rsidP="00BA35E0"/>
        </w:tc>
      </w:tr>
    </w:tbl>
    <w:p w14:paraId="0DBB1EB0" w14:textId="77777777" w:rsidR="000D1CA0" w:rsidRDefault="000D1CA0" w:rsidP="00BA35E0"/>
    <w:p w14:paraId="0DBB1EB1" w14:textId="77777777" w:rsidR="002903CC" w:rsidRDefault="002903CC" w:rsidP="00BA35E0"/>
    <w:p w14:paraId="0DBB1EB2" w14:textId="77777777" w:rsidR="002903CC" w:rsidRDefault="002903CC" w:rsidP="00BA35E0"/>
    <w:p w14:paraId="0DBB1EB3" w14:textId="77777777" w:rsidR="00136FE6" w:rsidRDefault="00136FE6" w:rsidP="00BA35E0"/>
    <w:p w14:paraId="0DBB1EB4" w14:textId="77777777" w:rsidR="002903CC" w:rsidRDefault="002903CC" w:rsidP="00BA35E0">
      <w:r>
        <w:lastRenderedPageBreak/>
        <w:t>3.- Responda cada una de las preguntas que se plantean a continuación:</w:t>
      </w:r>
    </w:p>
    <w:p w14:paraId="0DBB1EB5" w14:textId="77777777" w:rsidR="002903CC" w:rsidRDefault="002903CC" w:rsidP="00BA35E0"/>
    <w:p w14:paraId="0DBB1EB6" w14:textId="6E3DE71A" w:rsidR="002903CC" w:rsidRDefault="002903CC" w:rsidP="002903CC">
      <w:pPr>
        <w:pStyle w:val="Prrafodelista"/>
        <w:numPr>
          <w:ilvl w:val="0"/>
          <w:numId w:val="9"/>
        </w:numPr>
      </w:pPr>
      <w:r>
        <w:t xml:space="preserve">Si tengo en una botella una mezcla heterogénea de agua y aceite, ¿Qué técnica de separación de mezclas es la </w:t>
      </w:r>
      <w:r w:rsidR="00E97E57">
        <w:t>óptima</w:t>
      </w:r>
      <w:r>
        <w:t xml:space="preserve"> para lograr separar estos componentes sin perder ninguno de ellos?, ¿Por </w:t>
      </w:r>
      <w:r w:rsidR="00E97E57">
        <w:t>qué?</w:t>
      </w:r>
      <w:r>
        <w:t xml:space="preserve"> Fundamenta tu respuesta.</w:t>
      </w:r>
    </w:p>
    <w:p w14:paraId="0DBB1EB7" w14:textId="77777777" w:rsidR="002903CC" w:rsidRDefault="002903CC" w:rsidP="002903CC">
      <w:pPr>
        <w:pStyle w:val="Prrafodelista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DBB1EB8" w14:textId="77777777" w:rsidR="002903CC" w:rsidRDefault="002903CC" w:rsidP="002903CC"/>
    <w:p w14:paraId="0DBB1EB9" w14:textId="01C1D940" w:rsidR="002903CC" w:rsidRDefault="002903CC" w:rsidP="002903CC">
      <w:pPr>
        <w:pStyle w:val="Prrafodelista"/>
        <w:numPr>
          <w:ilvl w:val="0"/>
          <w:numId w:val="9"/>
        </w:numPr>
      </w:pPr>
      <w:r>
        <w:t xml:space="preserve">Si tengo 300 ml de ron y quiero separar los principales componentes que los conforman: Alcohol, agua y azúcar, ¿Qué técnica de separación de mezclas es la </w:t>
      </w:r>
      <w:r w:rsidR="00E97E57">
        <w:t>óptima</w:t>
      </w:r>
      <w:r>
        <w:t xml:space="preserve"> para lograr separar estos componentes sin perder ninguno de ellos?, ¿Por </w:t>
      </w:r>
      <w:r w:rsidR="00E97E57">
        <w:t>qué?</w:t>
      </w:r>
      <w:r>
        <w:t xml:space="preserve"> Fundamenta tu respuesta.</w:t>
      </w:r>
    </w:p>
    <w:p w14:paraId="0DBB1EBA" w14:textId="77777777" w:rsidR="002903CC" w:rsidRDefault="002903CC" w:rsidP="002903CC">
      <w:pPr>
        <w:pStyle w:val="Prrafodelista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DBB1EBB" w14:textId="77777777" w:rsidR="002903CC" w:rsidRDefault="002903CC" w:rsidP="002903CC"/>
    <w:p w14:paraId="0DBB1EBC" w14:textId="77777777" w:rsidR="002903CC" w:rsidRDefault="00136FE6" w:rsidP="002903CC">
      <w:pPr>
        <w:pStyle w:val="Prrafodelista"/>
        <w:numPr>
          <w:ilvl w:val="0"/>
          <w:numId w:val="9"/>
        </w:numPr>
      </w:pPr>
      <w:r>
        <w:t>Menciona dos ejemplos para</w:t>
      </w:r>
      <w:r w:rsidR="00BF301F">
        <w:t xml:space="preserve"> cada uno de los tipos de disoluciones químicas:</w:t>
      </w:r>
    </w:p>
    <w:p w14:paraId="0DBB1EBD" w14:textId="77777777" w:rsidR="00BF301F" w:rsidRDefault="00BF301F" w:rsidP="00BF301F">
      <w:pPr>
        <w:ind w:left="360"/>
      </w:pPr>
    </w:p>
    <w:tbl>
      <w:tblPr>
        <w:tblStyle w:val="Tablaconcuadrcula"/>
        <w:tblW w:w="0" w:type="auto"/>
        <w:tblInd w:w="360" w:type="dxa"/>
        <w:tblLook w:val="04A0" w:firstRow="1" w:lastRow="0" w:firstColumn="1" w:lastColumn="0" w:noHBand="0" w:noVBand="1"/>
      </w:tblPr>
      <w:tblGrid>
        <w:gridCol w:w="2754"/>
        <w:gridCol w:w="3402"/>
        <w:gridCol w:w="3446"/>
      </w:tblGrid>
      <w:tr w:rsidR="00BF301F" w14:paraId="0DBB1EC1" w14:textId="77777777" w:rsidTr="00BF301F">
        <w:tc>
          <w:tcPr>
            <w:tcW w:w="2754" w:type="dxa"/>
          </w:tcPr>
          <w:p w14:paraId="0DBB1EBE" w14:textId="77777777" w:rsidR="00BF301F" w:rsidRDefault="00BF301F" w:rsidP="00BF301F">
            <w:pPr>
              <w:jc w:val="center"/>
            </w:pPr>
            <w:r>
              <w:t>TIPO DE DISOLUCIÓN</w:t>
            </w:r>
          </w:p>
        </w:tc>
        <w:tc>
          <w:tcPr>
            <w:tcW w:w="3402" w:type="dxa"/>
          </w:tcPr>
          <w:p w14:paraId="0DBB1EBF" w14:textId="77777777" w:rsidR="00BF301F" w:rsidRDefault="00BF301F" w:rsidP="00BF301F">
            <w:pPr>
              <w:jc w:val="center"/>
            </w:pPr>
            <w:r>
              <w:t>EJEMPLO 1</w:t>
            </w:r>
          </w:p>
        </w:tc>
        <w:tc>
          <w:tcPr>
            <w:tcW w:w="3446" w:type="dxa"/>
          </w:tcPr>
          <w:p w14:paraId="0DBB1EC0" w14:textId="77777777" w:rsidR="00BF301F" w:rsidRDefault="00BF301F" w:rsidP="00BF301F">
            <w:pPr>
              <w:jc w:val="center"/>
            </w:pPr>
            <w:r>
              <w:t>EJEMPLO2</w:t>
            </w:r>
          </w:p>
        </w:tc>
      </w:tr>
      <w:tr w:rsidR="00BF301F" w14:paraId="0DBB1EC8" w14:textId="77777777" w:rsidTr="00BF301F">
        <w:tc>
          <w:tcPr>
            <w:tcW w:w="2754" w:type="dxa"/>
          </w:tcPr>
          <w:p w14:paraId="0DBB1EC2" w14:textId="77777777" w:rsidR="00BF301F" w:rsidRDefault="00BF301F" w:rsidP="00BF301F">
            <w:pPr>
              <w:jc w:val="center"/>
            </w:pPr>
            <w:r>
              <w:t>Sobresaturada</w:t>
            </w:r>
          </w:p>
          <w:p w14:paraId="0DBB1EC3" w14:textId="77777777" w:rsidR="00BF301F" w:rsidRDefault="00BF301F" w:rsidP="00BF301F">
            <w:pPr>
              <w:jc w:val="center"/>
            </w:pPr>
          </w:p>
          <w:p w14:paraId="0DBB1EC4" w14:textId="77777777" w:rsidR="00BF301F" w:rsidRDefault="00BF301F" w:rsidP="00BF301F">
            <w:pPr>
              <w:jc w:val="center"/>
            </w:pPr>
          </w:p>
          <w:p w14:paraId="0DBB1EC5" w14:textId="77777777" w:rsidR="00BF301F" w:rsidRDefault="00BF301F" w:rsidP="00BF301F">
            <w:pPr>
              <w:jc w:val="center"/>
            </w:pPr>
          </w:p>
        </w:tc>
        <w:tc>
          <w:tcPr>
            <w:tcW w:w="3402" w:type="dxa"/>
          </w:tcPr>
          <w:p w14:paraId="0DBB1EC6" w14:textId="77777777" w:rsidR="00BF301F" w:rsidRDefault="00BF301F" w:rsidP="00BF301F"/>
        </w:tc>
        <w:tc>
          <w:tcPr>
            <w:tcW w:w="3446" w:type="dxa"/>
          </w:tcPr>
          <w:p w14:paraId="0DBB1EC7" w14:textId="77777777" w:rsidR="00BF301F" w:rsidRDefault="00BF301F" w:rsidP="00BF301F"/>
        </w:tc>
      </w:tr>
      <w:tr w:rsidR="00BF301F" w14:paraId="0DBB1ECF" w14:textId="77777777" w:rsidTr="00BF301F">
        <w:tc>
          <w:tcPr>
            <w:tcW w:w="2754" w:type="dxa"/>
          </w:tcPr>
          <w:p w14:paraId="0DBB1EC9" w14:textId="77777777" w:rsidR="00BF301F" w:rsidRDefault="00BF301F" w:rsidP="00BF301F">
            <w:pPr>
              <w:jc w:val="center"/>
            </w:pPr>
            <w:r>
              <w:t>Saturada</w:t>
            </w:r>
          </w:p>
          <w:p w14:paraId="0DBB1ECA" w14:textId="77777777" w:rsidR="00BF301F" w:rsidRDefault="00BF301F" w:rsidP="00BF301F">
            <w:pPr>
              <w:jc w:val="center"/>
            </w:pPr>
          </w:p>
          <w:p w14:paraId="0DBB1ECB" w14:textId="77777777" w:rsidR="00BF301F" w:rsidRDefault="00BF301F" w:rsidP="00BF301F">
            <w:pPr>
              <w:jc w:val="center"/>
            </w:pPr>
          </w:p>
          <w:p w14:paraId="0DBB1ECC" w14:textId="77777777" w:rsidR="00BF301F" w:rsidRDefault="00BF301F" w:rsidP="00BF301F">
            <w:pPr>
              <w:jc w:val="center"/>
            </w:pPr>
          </w:p>
        </w:tc>
        <w:tc>
          <w:tcPr>
            <w:tcW w:w="3402" w:type="dxa"/>
          </w:tcPr>
          <w:p w14:paraId="0DBB1ECD" w14:textId="77777777" w:rsidR="00BF301F" w:rsidRDefault="00BF301F" w:rsidP="00BF301F"/>
        </w:tc>
        <w:tc>
          <w:tcPr>
            <w:tcW w:w="3446" w:type="dxa"/>
          </w:tcPr>
          <w:p w14:paraId="0DBB1ECE" w14:textId="77777777" w:rsidR="00BF301F" w:rsidRDefault="00BF301F" w:rsidP="00BF301F"/>
        </w:tc>
      </w:tr>
      <w:tr w:rsidR="00BF301F" w14:paraId="0DBB1ED6" w14:textId="77777777" w:rsidTr="00BF301F">
        <w:tc>
          <w:tcPr>
            <w:tcW w:w="2754" w:type="dxa"/>
          </w:tcPr>
          <w:p w14:paraId="0DBB1ED0" w14:textId="77777777" w:rsidR="00BF301F" w:rsidRDefault="00BF301F" w:rsidP="00BF301F">
            <w:pPr>
              <w:jc w:val="center"/>
            </w:pPr>
            <w:r>
              <w:t>Insaturada</w:t>
            </w:r>
          </w:p>
          <w:p w14:paraId="0DBB1ED1" w14:textId="77777777" w:rsidR="00BF301F" w:rsidRDefault="00BF301F" w:rsidP="00BF301F">
            <w:pPr>
              <w:jc w:val="center"/>
            </w:pPr>
          </w:p>
          <w:p w14:paraId="0DBB1ED2" w14:textId="77777777" w:rsidR="00BF301F" w:rsidRDefault="00BF301F" w:rsidP="00BF301F">
            <w:pPr>
              <w:jc w:val="center"/>
            </w:pPr>
          </w:p>
          <w:p w14:paraId="0DBB1ED3" w14:textId="77777777" w:rsidR="00BF301F" w:rsidRDefault="00BF301F" w:rsidP="00BF301F">
            <w:pPr>
              <w:jc w:val="center"/>
            </w:pPr>
          </w:p>
        </w:tc>
        <w:tc>
          <w:tcPr>
            <w:tcW w:w="3402" w:type="dxa"/>
          </w:tcPr>
          <w:p w14:paraId="0DBB1ED4" w14:textId="77777777" w:rsidR="00BF301F" w:rsidRDefault="00BF301F" w:rsidP="00BF301F"/>
        </w:tc>
        <w:tc>
          <w:tcPr>
            <w:tcW w:w="3446" w:type="dxa"/>
          </w:tcPr>
          <w:p w14:paraId="0DBB1ED5" w14:textId="77777777" w:rsidR="00BF301F" w:rsidRDefault="00BF301F" w:rsidP="00BF301F"/>
        </w:tc>
      </w:tr>
    </w:tbl>
    <w:p w14:paraId="0DBB1ED7" w14:textId="77777777" w:rsidR="00BF301F" w:rsidRDefault="00BF301F" w:rsidP="00BF301F">
      <w:pPr>
        <w:ind w:left="360"/>
      </w:pPr>
    </w:p>
    <w:sectPr w:rsidR="00BF301F" w:rsidSect="006E43EC">
      <w:pgSz w:w="12240" w:h="15840" w:code="1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BB1EDC" w14:textId="77777777" w:rsidR="004E5C2B" w:rsidRDefault="004E5C2B" w:rsidP="00D03844">
      <w:r>
        <w:separator/>
      </w:r>
    </w:p>
  </w:endnote>
  <w:endnote w:type="continuationSeparator" w:id="0">
    <w:p w14:paraId="0DBB1EDD" w14:textId="77777777" w:rsidR="004E5C2B" w:rsidRDefault="004E5C2B" w:rsidP="00D03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BB1EDA" w14:textId="77777777" w:rsidR="004E5C2B" w:rsidRDefault="004E5C2B" w:rsidP="00D03844">
      <w:r>
        <w:separator/>
      </w:r>
    </w:p>
  </w:footnote>
  <w:footnote w:type="continuationSeparator" w:id="0">
    <w:p w14:paraId="0DBB1EDB" w14:textId="77777777" w:rsidR="004E5C2B" w:rsidRDefault="004E5C2B" w:rsidP="00D038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C84E4C"/>
    <w:multiLevelType w:val="hybridMultilevel"/>
    <w:tmpl w:val="39B089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5C288A"/>
    <w:multiLevelType w:val="hybridMultilevel"/>
    <w:tmpl w:val="F3DCE5D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2A2C04"/>
    <w:multiLevelType w:val="hybridMultilevel"/>
    <w:tmpl w:val="9EFEFD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D64CC8"/>
    <w:multiLevelType w:val="hybridMultilevel"/>
    <w:tmpl w:val="5EF66D38"/>
    <w:lvl w:ilvl="0" w:tplc="3AA66B0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D469D0"/>
    <w:multiLevelType w:val="hybridMultilevel"/>
    <w:tmpl w:val="E76E23F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F8537D"/>
    <w:multiLevelType w:val="hybridMultilevel"/>
    <w:tmpl w:val="3CECB6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EB4D12"/>
    <w:multiLevelType w:val="hybridMultilevel"/>
    <w:tmpl w:val="C69E43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EA0861"/>
    <w:multiLevelType w:val="hybridMultilevel"/>
    <w:tmpl w:val="39E6AC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4F1A86"/>
    <w:multiLevelType w:val="hybridMultilevel"/>
    <w:tmpl w:val="13DA10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3"/>
  </w:num>
  <w:num w:numId="5">
    <w:abstractNumId w:val="0"/>
  </w:num>
  <w:num w:numId="6">
    <w:abstractNumId w:val="8"/>
  </w:num>
  <w:num w:numId="7">
    <w:abstractNumId w:val="1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43EC"/>
    <w:rsid w:val="000A16A9"/>
    <w:rsid w:val="000D1CA0"/>
    <w:rsid w:val="00136FE6"/>
    <w:rsid w:val="00192FAF"/>
    <w:rsid w:val="002903CC"/>
    <w:rsid w:val="00295E6A"/>
    <w:rsid w:val="002C550F"/>
    <w:rsid w:val="002F2C73"/>
    <w:rsid w:val="003D0571"/>
    <w:rsid w:val="00414D94"/>
    <w:rsid w:val="004D116D"/>
    <w:rsid w:val="004E5C2B"/>
    <w:rsid w:val="004F2A18"/>
    <w:rsid w:val="00503159"/>
    <w:rsid w:val="00510E33"/>
    <w:rsid w:val="00586323"/>
    <w:rsid w:val="005F33EC"/>
    <w:rsid w:val="006A5095"/>
    <w:rsid w:val="006E27C8"/>
    <w:rsid w:val="006E43EC"/>
    <w:rsid w:val="006F2C26"/>
    <w:rsid w:val="006F6DBC"/>
    <w:rsid w:val="007A7B69"/>
    <w:rsid w:val="00846295"/>
    <w:rsid w:val="00963976"/>
    <w:rsid w:val="00974890"/>
    <w:rsid w:val="009750B9"/>
    <w:rsid w:val="0097549D"/>
    <w:rsid w:val="0097739C"/>
    <w:rsid w:val="009E116C"/>
    <w:rsid w:val="00A07B49"/>
    <w:rsid w:val="00AA3569"/>
    <w:rsid w:val="00AB41EF"/>
    <w:rsid w:val="00BA35E0"/>
    <w:rsid w:val="00BB2B0B"/>
    <w:rsid w:val="00BF301F"/>
    <w:rsid w:val="00CE6D9E"/>
    <w:rsid w:val="00D03844"/>
    <w:rsid w:val="00D86F43"/>
    <w:rsid w:val="00DB5922"/>
    <w:rsid w:val="00E23628"/>
    <w:rsid w:val="00E31231"/>
    <w:rsid w:val="00E97E57"/>
    <w:rsid w:val="00ED2EB7"/>
    <w:rsid w:val="00F32DDE"/>
    <w:rsid w:val="00FA48B4"/>
    <w:rsid w:val="00FC0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B1E51"/>
  <w15:chartTrackingRefBased/>
  <w15:docId w15:val="{289DCD73-0564-41DC-80B5-940C0C0CD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4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E4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86323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D0384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03844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D0384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03844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7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612</Words>
  <Characters>3370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Elsa Aguirre</dc:creator>
  <cp:keywords/>
  <dc:description/>
  <cp:lastModifiedBy>Titipe Aguirre</cp:lastModifiedBy>
  <cp:revision>5</cp:revision>
  <dcterms:created xsi:type="dcterms:W3CDTF">2020-05-05T02:16:00Z</dcterms:created>
  <dcterms:modified xsi:type="dcterms:W3CDTF">2020-05-15T00:30:00Z</dcterms:modified>
</cp:coreProperties>
</file>